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5368" w14:textId="77777777" w:rsidR="0052647B" w:rsidRDefault="0052647B" w:rsidP="005F774E"/>
    <w:p w14:paraId="671732DF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before="3" w:line="130" w:lineRule="exact"/>
        <w:rPr>
          <w:rFonts w:ascii="Calibri" w:hAnsi="Calibri"/>
          <w:sz w:val="13"/>
          <w:szCs w:val="13"/>
        </w:rPr>
      </w:pPr>
    </w:p>
    <w:p w14:paraId="000782A3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0"/>
          <w:szCs w:val="20"/>
        </w:rPr>
      </w:pPr>
    </w:p>
    <w:p w14:paraId="3B2B50BA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0"/>
          <w:szCs w:val="20"/>
        </w:rPr>
      </w:pPr>
    </w:p>
    <w:p w14:paraId="07C4BB2E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before="12"/>
        <w:ind w:left="3570" w:right="3390"/>
        <w:jc w:val="center"/>
        <w:rPr>
          <w:rFonts w:ascii="Calibri" w:hAnsi="Calibri" w:cs="Arial"/>
          <w:b/>
          <w:color w:val="000000"/>
          <w:w w:val="66"/>
          <w:sz w:val="47"/>
          <w:szCs w:val="47"/>
        </w:rPr>
      </w:pPr>
      <w:proofErr w:type="gramStart"/>
      <w:r w:rsidRPr="0000429B">
        <w:rPr>
          <w:rFonts w:ascii="Calibri" w:hAnsi="Calibri" w:cs="Arial"/>
          <w:b/>
          <w:bCs/>
          <w:color w:val="231F20"/>
          <w:w w:val="66"/>
          <w:sz w:val="47"/>
          <w:szCs w:val="47"/>
        </w:rPr>
        <w:t xml:space="preserve">SUBMISSÃO </w:t>
      </w:r>
      <w:r w:rsidRPr="0000429B">
        <w:rPr>
          <w:rFonts w:ascii="Calibri" w:hAnsi="Calibri" w:cs="Arial"/>
          <w:b/>
          <w:bCs/>
          <w:color w:val="231F20"/>
          <w:spacing w:val="-57"/>
          <w:w w:val="66"/>
          <w:sz w:val="47"/>
          <w:szCs w:val="47"/>
        </w:rPr>
        <w:t xml:space="preserve"> </w:t>
      </w:r>
      <w:r w:rsidRPr="0000429B">
        <w:rPr>
          <w:rFonts w:ascii="Calibri" w:hAnsi="Calibri" w:cs="Arial"/>
          <w:b/>
          <w:bCs/>
          <w:color w:val="231F20"/>
          <w:w w:val="66"/>
          <w:sz w:val="47"/>
          <w:szCs w:val="47"/>
        </w:rPr>
        <w:t>DE</w:t>
      </w:r>
      <w:proofErr w:type="gramEnd"/>
      <w:r w:rsidRPr="0000429B">
        <w:rPr>
          <w:rFonts w:ascii="Calibri" w:hAnsi="Calibri" w:cs="Arial"/>
          <w:b/>
          <w:bCs/>
          <w:color w:val="231F20"/>
          <w:w w:val="66"/>
          <w:sz w:val="47"/>
          <w:szCs w:val="47"/>
        </w:rPr>
        <w:t xml:space="preserve"> RESUMO</w:t>
      </w:r>
    </w:p>
    <w:p w14:paraId="214D7907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before="9" w:line="130" w:lineRule="exact"/>
        <w:rPr>
          <w:rFonts w:ascii="Calibri" w:hAnsi="Calibri" w:cs="Arial"/>
          <w:color w:val="000000"/>
          <w:sz w:val="13"/>
          <w:szCs w:val="13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7751"/>
      </w:tblGrid>
      <w:tr w:rsidR="0000429B" w:rsidRPr="0000429B" w14:paraId="4B872937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3428C68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1. Título do artigo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1B55F43B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0429B" w:rsidRPr="0000429B" w14:paraId="07DA5EBF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1B44FC26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2. Palavras-chave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4089F720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6307E142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5F7169E0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3. Tema preferencial (escolher um na lista de temas do evento)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1CF7A1D3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417CE050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4059975D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4. Autor principal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4810A453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71A3B7D8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6EB646EF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5. Entidade do autor principal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61CC31EA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29E21A95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30D0D181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6. CPF do autor principal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56021B67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472EFB2D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622289A3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7. E-mail do autor principal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6207254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106A4B8F" w14:textId="77777777" w:rsidTr="00AE324A">
        <w:trPr>
          <w:trHeight w:val="567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7066BF04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8. Endereço do autor principal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30BAFC35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20"/>
                <w:szCs w:val="20"/>
              </w:rPr>
            </w:pPr>
          </w:p>
        </w:tc>
      </w:tr>
      <w:tr w:rsidR="0000429B" w:rsidRPr="0000429B" w14:paraId="292B6FD8" w14:textId="77777777" w:rsidTr="00AE324A">
        <w:trPr>
          <w:trHeight w:val="1128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58E1594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9. Coautores e entidades</w:t>
            </w: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582BF38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429B" w:rsidRPr="0000429B" w14:paraId="055005F5" w14:textId="77777777" w:rsidTr="00AE324A">
        <w:trPr>
          <w:trHeight w:val="1701"/>
        </w:trPr>
        <w:tc>
          <w:tcPr>
            <w:tcW w:w="2434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026E8278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 w:line="245" w:lineRule="auto"/>
              <w:ind w:left="70" w:right="131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10. Minicurrículo do autor principal, com perfil e formação profissional (até 100 palavras)</w:t>
            </w:r>
          </w:p>
          <w:p w14:paraId="648FF6A1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 w:line="245" w:lineRule="auto"/>
              <w:ind w:left="70" w:right="131"/>
              <w:rPr>
                <w:rFonts w:ascii="Calibri" w:hAnsi="Calibri" w:cs="Formata LightCondensed"/>
                <w:color w:val="231F20"/>
                <w:sz w:val="18"/>
                <w:szCs w:val="18"/>
              </w:rPr>
            </w:pPr>
          </w:p>
          <w:p w14:paraId="01F571CF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 w:line="245" w:lineRule="auto"/>
              <w:ind w:left="70" w:right="131"/>
              <w:rPr>
                <w:rFonts w:ascii="Calibri" w:hAnsi="Calibri"/>
              </w:rPr>
            </w:pPr>
          </w:p>
        </w:tc>
        <w:tc>
          <w:tcPr>
            <w:tcW w:w="7751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  <w:vAlign w:val="center"/>
          </w:tcPr>
          <w:p w14:paraId="401BCB38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A012D9E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0"/>
          <w:szCs w:val="20"/>
        </w:rPr>
      </w:pPr>
    </w:p>
    <w:p w14:paraId="4A3FE748" w14:textId="4F823CE3" w:rsidR="0000429B" w:rsidRPr="0000429B" w:rsidRDefault="00C6531B" w:rsidP="0000429B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</w:p>
    <w:p w14:paraId="109889AE" w14:textId="77777777" w:rsidR="0000429B" w:rsidRDefault="0000429B" w:rsidP="0000429B">
      <w:pPr>
        <w:spacing w:after="200" w:line="276" w:lineRule="auto"/>
        <w:rPr>
          <w:rFonts w:ascii="Calibri" w:hAnsi="Calibri"/>
        </w:rPr>
      </w:pPr>
      <w:r w:rsidRPr="0000429B">
        <w:rPr>
          <w:rFonts w:ascii="Calibri" w:hAnsi="Calibri"/>
        </w:rPr>
        <w:br w:type="page"/>
      </w:r>
    </w:p>
    <w:p w14:paraId="66C3607D" w14:textId="77777777" w:rsidR="0000429B" w:rsidRPr="0000429B" w:rsidRDefault="0000429B" w:rsidP="0000429B">
      <w:pPr>
        <w:spacing w:after="200" w:line="276" w:lineRule="auto"/>
        <w:rPr>
          <w:rFonts w:ascii="Calibri" w:hAnsi="Calibri"/>
        </w:rPr>
      </w:pPr>
    </w:p>
    <w:p w14:paraId="46E6877E" w14:textId="77777777" w:rsidR="0000429B" w:rsidRPr="0000429B" w:rsidRDefault="0000429B" w:rsidP="0000429B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5"/>
      </w:tblGrid>
      <w:tr w:rsidR="0000429B" w:rsidRPr="0000429B" w14:paraId="7F2DEAAE" w14:textId="77777777" w:rsidTr="00AE324A">
        <w:trPr>
          <w:trHeight w:val="567"/>
        </w:trPr>
        <w:tc>
          <w:tcPr>
            <w:tcW w:w="10185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</w:tcPr>
          <w:p w14:paraId="14E8B7DB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/>
              </w:rPr>
            </w:pP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Título do artigo:</w:t>
            </w:r>
          </w:p>
          <w:p w14:paraId="3EE2002F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Calibri" w:hAnsi="Calibri"/>
              </w:rPr>
            </w:pPr>
          </w:p>
        </w:tc>
      </w:tr>
      <w:tr w:rsidR="0000429B" w:rsidRPr="0000429B" w14:paraId="5ACD890A" w14:textId="77777777" w:rsidTr="00AE324A">
        <w:trPr>
          <w:trHeight w:val="567"/>
        </w:trPr>
        <w:tc>
          <w:tcPr>
            <w:tcW w:w="10185" w:type="dxa"/>
            <w:tcBorders>
              <w:top w:val="single" w:sz="8" w:space="0" w:color="BCBEC0"/>
              <w:bottom w:val="single" w:sz="8" w:space="0" w:color="BCBEC0"/>
            </w:tcBorders>
          </w:tcPr>
          <w:p w14:paraId="1F910CB9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1AA1E442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4FBE83A7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b/>
                <w:color w:val="231F20"/>
                <w:spacing w:val="-15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b/>
                <w:color w:val="231F20"/>
                <w:spacing w:val="-15"/>
                <w:sz w:val="18"/>
                <w:szCs w:val="18"/>
              </w:rPr>
              <w:t>Resumo:</w:t>
            </w:r>
          </w:p>
        </w:tc>
      </w:tr>
      <w:tr w:rsidR="0000429B" w:rsidRPr="0000429B" w14:paraId="6D21E050" w14:textId="77777777" w:rsidTr="00AE324A">
        <w:trPr>
          <w:trHeight w:val="567"/>
        </w:trPr>
        <w:tc>
          <w:tcPr>
            <w:tcW w:w="10185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</w:tcPr>
          <w:p w14:paraId="1A0F29A4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</w:pP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Objeti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5"/>
                <w:sz w:val="18"/>
                <w:szCs w:val="18"/>
              </w:rPr>
              <w:t>v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o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: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(at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é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18"/>
                <w:sz w:val="18"/>
                <w:szCs w:val="18"/>
              </w:rPr>
              <w:t>1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0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0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palavras)</w:t>
            </w:r>
          </w:p>
          <w:p w14:paraId="52BD265C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3D757096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5D6D0A2D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3B2C3877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2A7EF816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64002913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7534A9DF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0065C667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5B791098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4E7E7362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641D487F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52731E6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85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</w:p>
          <w:p w14:paraId="25634A30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</w:tc>
      </w:tr>
      <w:tr w:rsidR="0000429B" w:rsidRPr="0000429B" w14:paraId="271765C2" w14:textId="77777777" w:rsidTr="00AE324A">
        <w:trPr>
          <w:trHeight w:val="567"/>
        </w:trPr>
        <w:tc>
          <w:tcPr>
            <w:tcW w:w="10185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</w:tcPr>
          <w:p w14:paraId="47A744D7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Conteúd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o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(abo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dage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m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2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técnica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,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25"/>
                <w:sz w:val="18"/>
                <w:szCs w:val="18"/>
              </w:rPr>
              <w:t xml:space="preserve"> </w:t>
            </w:r>
            <w:proofErr w:type="gramStart"/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metodologia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,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etc.</w:t>
            </w:r>
            <w:proofErr w:type="gramEnd"/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)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: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(30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0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a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7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0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0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palavras)</w:t>
            </w:r>
          </w:p>
          <w:p w14:paraId="7708B59B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rPr>
                <w:rFonts w:ascii="Calibri" w:hAnsi="Calibri" w:cs="Formata LightCondensed"/>
                <w:color w:val="000000"/>
                <w:sz w:val="14"/>
                <w:szCs w:val="14"/>
              </w:rPr>
            </w:pPr>
          </w:p>
          <w:p w14:paraId="242C02C8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477375B8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3377DD20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186AE0D4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573FF470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4B915B35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2264D706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1199C1B2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52A88C33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</w:tc>
      </w:tr>
      <w:tr w:rsidR="0000429B" w:rsidRPr="0000429B" w14:paraId="10EDB015" w14:textId="77777777" w:rsidTr="00AE324A">
        <w:trPr>
          <w:trHeight w:val="567"/>
        </w:trPr>
        <w:tc>
          <w:tcPr>
            <w:tcW w:w="10185" w:type="dxa"/>
            <w:tcBorders>
              <w:top w:val="single" w:sz="8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</w:tcPr>
          <w:p w14:paraId="47A7862A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230" w:right="-20"/>
              <w:rPr>
                <w:rFonts w:ascii="Calibri" w:hAnsi="Calibri" w:cs="Formata LightCondensed"/>
                <w:color w:val="000000"/>
                <w:sz w:val="18"/>
                <w:szCs w:val="18"/>
              </w:rPr>
            </w:pPr>
            <w:r w:rsidRPr="0000429B">
              <w:rPr>
                <w:rFonts w:ascii="Calibri" w:hAnsi="Calibri" w:cs="Formata Condensed"/>
                <w:b/>
                <w:bCs/>
                <w:color w:val="231F20"/>
                <w:spacing w:val="-5"/>
                <w:sz w:val="18"/>
                <w:szCs w:val="18"/>
              </w:rPr>
              <w:t>R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>esultado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s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e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-4"/>
                <w:sz w:val="18"/>
                <w:szCs w:val="18"/>
              </w:rPr>
              <w:t xml:space="preserve"> conclusões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z w:val="18"/>
                <w:szCs w:val="18"/>
              </w:rPr>
              <w:t>:</w:t>
            </w:r>
            <w:r w:rsidRPr="0000429B">
              <w:rPr>
                <w:rFonts w:ascii="Calibri" w:hAnsi="Calibri" w:cs="Formata Condensed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(at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é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20</w:t>
            </w:r>
            <w:r w:rsidRPr="0000429B">
              <w:rPr>
                <w:rFonts w:ascii="Calibri" w:hAnsi="Calibri" w:cs="Formata LightCondensed"/>
                <w:color w:val="231F20"/>
                <w:sz w:val="18"/>
                <w:szCs w:val="18"/>
              </w:rPr>
              <w:t>0</w:t>
            </w:r>
            <w:r w:rsidRPr="0000429B">
              <w:rPr>
                <w:rFonts w:ascii="Calibri" w:hAnsi="Calibri" w:cs="Formata LightCondensed"/>
                <w:color w:val="231F20"/>
                <w:spacing w:val="-7"/>
                <w:sz w:val="18"/>
                <w:szCs w:val="18"/>
              </w:rPr>
              <w:t xml:space="preserve"> </w:t>
            </w:r>
            <w:r w:rsidRPr="0000429B">
              <w:rPr>
                <w:rFonts w:ascii="Calibri" w:hAnsi="Calibri" w:cs="Formata LightCondensed"/>
                <w:color w:val="231F20"/>
                <w:spacing w:val="-4"/>
                <w:sz w:val="18"/>
                <w:szCs w:val="18"/>
              </w:rPr>
              <w:t>palavras)</w:t>
            </w:r>
          </w:p>
          <w:p w14:paraId="00D2C610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31050E42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2A00C788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7AF36B4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67688F0D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3144C3C2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3616C1B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22136ED1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5E8F04C4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2FB6BFED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spacing w:before="38"/>
              <w:ind w:left="70"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</w:tc>
      </w:tr>
    </w:tbl>
    <w:p w14:paraId="0988C5F6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line="190" w:lineRule="exact"/>
        <w:rPr>
          <w:rFonts w:ascii="Calibri" w:hAnsi="Calibri"/>
          <w:sz w:val="19"/>
          <w:szCs w:val="19"/>
        </w:rPr>
      </w:pPr>
    </w:p>
    <w:p w14:paraId="5F1F27E9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line="190" w:lineRule="exact"/>
        <w:rPr>
          <w:rFonts w:ascii="Calibri" w:hAnsi="Calibri"/>
          <w:sz w:val="19"/>
          <w:szCs w:val="19"/>
        </w:rPr>
      </w:pPr>
    </w:p>
    <w:p w14:paraId="494B02AA" w14:textId="77777777" w:rsidR="0000429B" w:rsidRPr="0000429B" w:rsidRDefault="0000429B" w:rsidP="0000429B">
      <w:pPr>
        <w:widowControl w:val="0"/>
        <w:tabs>
          <w:tab w:val="left" w:pos="709"/>
        </w:tabs>
        <w:autoSpaceDE w:val="0"/>
        <w:autoSpaceDN w:val="0"/>
        <w:adjustRightInd w:val="0"/>
        <w:ind w:left="225" w:right="-20" w:firstLine="342"/>
        <w:rPr>
          <w:rFonts w:ascii="Calibri" w:hAnsi="Calibri" w:cs="Formata LightCondensed"/>
          <w:color w:val="000000"/>
          <w:sz w:val="18"/>
          <w:szCs w:val="18"/>
        </w:rPr>
      </w:pPr>
      <w:r w:rsidRPr="0000429B">
        <w:rPr>
          <w:rFonts w:ascii="Calibri" w:hAnsi="Calibri" w:cs="Formata Condensed"/>
          <w:b/>
          <w:bCs/>
          <w:color w:val="231F20"/>
          <w:spacing w:val="-4"/>
          <w:sz w:val="18"/>
          <w:szCs w:val="18"/>
        </w:rPr>
        <w:t>Informaçã</w:t>
      </w:r>
      <w:r w:rsidRPr="0000429B">
        <w:rPr>
          <w:rFonts w:ascii="Calibri" w:hAnsi="Calibri" w:cs="Formata Condensed"/>
          <w:b/>
          <w:bCs/>
          <w:color w:val="231F20"/>
          <w:sz w:val="18"/>
          <w:szCs w:val="18"/>
        </w:rPr>
        <w:t>o</w:t>
      </w:r>
      <w:r w:rsidRPr="0000429B">
        <w:rPr>
          <w:rFonts w:ascii="Calibri" w:hAnsi="Calibri" w:cs="Formata Condensed"/>
          <w:b/>
          <w:bCs/>
          <w:color w:val="231F20"/>
          <w:spacing w:val="33"/>
          <w:sz w:val="18"/>
          <w:szCs w:val="18"/>
        </w:rPr>
        <w:t xml:space="preserve"> </w:t>
      </w:r>
      <w:r w:rsidRPr="0000429B">
        <w:rPr>
          <w:rFonts w:ascii="Calibri" w:hAnsi="Calibri" w:cs="Formata Condensed"/>
          <w:b/>
          <w:bCs/>
          <w:color w:val="231F20"/>
          <w:spacing w:val="-4"/>
          <w:sz w:val="18"/>
          <w:szCs w:val="18"/>
        </w:rPr>
        <w:t>adicional</w:t>
      </w:r>
      <w:r w:rsidRPr="0000429B">
        <w:rPr>
          <w:rFonts w:ascii="Calibri" w:hAnsi="Calibri" w:cs="Formata Condensed"/>
          <w:b/>
          <w:bCs/>
          <w:color w:val="231F20"/>
          <w:sz w:val="18"/>
          <w:szCs w:val="18"/>
        </w:rPr>
        <w:t>:</w:t>
      </w:r>
      <w:r w:rsidRPr="0000429B">
        <w:rPr>
          <w:rFonts w:ascii="Calibri" w:hAnsi="Calibri" w:cs="Formata Condensed"/>
          <w:b/>
          <w:bCs/>
          <w:color w:val="231F20"/>
          <w:spacing w:val="23"/>
          <w:sz w:val="18"/>
          <w:szCs w:val="18"/>
        </w:rPr>
        <w:t xml:space="preserve"> </w:t>
      </w:r>
      <w:r w:rsidRPr="0000429B">
        <w:rPr>
          <w:rFonts w:ascii="Calibri" w:hAnsi="Calibri" w:cs="Formata LightCondensed"/>
          <w:color w:val="231F20"/>
          <w:sz w:val="18"/>
          <w:szCs w:val="18"/>
        </w:rPr>
        <w:t>este artigo é extensão de trabalho similar já apresentado em outro congresso ou seminário?</w:t>
      </w:r>
    </w:p>
    <w:p w14:paraId="5DB2189C" w14:textId="77777777" w:rsidR="0000429B" w:rsidRPr="0000429B" w:rsidRDefault="0000429B" w:rsidP="0000429B">
      <w:pPr>
        <w:widowControl w:val="0"/>
        <w:autoSpaceDE w:val="0"/>
        <w:autoSpaceDN w:val="0"/>
        <w:adjustRightInd w:val="0"/>
        <w:spacing w:before="19" w:line="200" w:lineRule="exact"/>
        <w:rPr>
          <w:rFonts w:ascii="Calibri" w:hAnsi="Calibri" w:cs="Formata LightCondensed"/>
          <w:color w:val="000000"/>
          <w:sz w:val="20"/>
          <w:szCs w:val="20"/>
        </w:rPr>
      </w:pPr>
    </w:p>
    <w:p w14:paraId="1467053F" w14:textId="1C3A4EF5" w:rsidR="0000429B" w:rsidRPr="00D15BBF" w:rsidRDefault="0000429B" w:rsidP="00D15BBF">
      <w:pPr>
        <w:widowControl w:val="0"/>
        <w:autoSpaceDE w:val="0"/>
        <w:autoSpaceDN w:val="0"/>
        <w:adjustRightInd w:val="0"/>
        <w:ind w:right="-20"/>
        <w:rPr>
          <w:rFonts w:ascii="Calibri" w:hAnsi="Calibri" w:cs="Formata LightCondensed"/>
          <w:b/>
          <w:bCs/>
          <w:color w:val="231F20"/>
          <w:spacing w:val="-15"/>
          <w:sz w:val="18"/>
          <w:szCs w:val="18"/>
        </w:rPr>
      </w:pPr>
    </w:p>
    <w:tbl>
      <w:tblPr>
        <w:tblpPr w:leftFromText="141" w:rightFromText="141" w:vertAnchor="text" w:horzAnchor="page" w:tblpX="981" w:tblpY="-234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8505"/>
      </w:tblGrid>
      <w:tr w:rsidR="0000429B" w:rsidRPr="0000429B" w14:paraId="55075DED" w14:textId="77777777" w:rsidTr="0000429B">
        <w:trPr>
          <w:gridAfter w:val="1"/>
          <w:wAfter w:w="8505" w:type="dxa"/>
          <w:trHeight w:hRule="exact" w:val="567"/>
        </w:trPr>
        <w:tc>
          <w:tcPr>
            <w:tcW w:w="1063" w:type="dxa"/>
            <w:vAlign w:val="center"/>
          </w:tcPr>
          <w:p w14:paraId="4F40FCEE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-69" w:right="-20"/>
              <w:jc w:val="center"/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</w:pPr>
          </w:p>
          <w:p w14:paraId="0B341566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-69" w:right="-20"/>
              <w:jc w:val="center"/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  <w:t>Não</w:t>
            </w:r>
          </w:p>
          <w:p w14:paraId="6825A2D9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-69" w:right="-20"/>
              <w:jc w:val="center"/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</w:pPr>
          </w:p>
          <w:p w14:paraId="06E552E6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-69" w:right="-20"/>
              <w:jc w:val="center"/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AA02E5" w14:textId="77777777" w:rsidR="0000429B" w:rsidRPr="0000429B" w:rsidRDefault="0000429B" w:rsidP="0000429B">
            <w:pPr>
              <w:spacing w:after="200" w:line="276" w:lineRule="auto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633DCDA7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</w:tc>
      </w:tr>
      <w:tr w:rsidR="0000429B" w:rsidRPr="0000429B" w14:paraId="02D2B5D7" w14:textId="77777777" w:rsidTr="0000429B">
        <w:trPr>
          <w:trHeight w:hRule="exact" w:val="567"/>
        </w:trPr>
        <w:tc>
          <w:tcPr>
            <w:tcW w:w="1063" w:type="dxa"/>
            <w:vAlign w:val="center"/>
          </w:tcPr>
          <w:p w14:paraId="16AB3A45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left="-69" w:right="-20"/>
              <w:jc w:val="center"/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</w:pPr>
            <w:r w:rsidRPr="0000429B">
              <w:rPr>
                <w:rFonts w:ascii="Calibri" w:hAnsi="Calibri" w:cs="Formata LightCondensed"/>
                <w:b/>
                <w:spacing w:val="-15"/>
                <w:sz w:val="18"/>
                <w:szCs w:val="18"/>
              </w:rPr>
              <w:t>Sim (qual?)</w:t>
            </w:r>
          </w:p>
        </w:tc>
        <w:tc>
          <w:tcPr>
            <w:tcW w:w="567" w:type="dxa"/>
          </w:tcPr>
          <w:p w14:paraId="41E7357E" w14:textId="77777777" w:rsidR="0000429B" w:rsidRPr="0000429B" w:rsidRDefault="0000429B" w:rsidP="0000429B">
            <w:pPr>
              <w:spacing w:after="200" w:line="276" w:lineRule="auto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  <w:p w14:paraId="5DFC071A" w14:textId="77777777" w:rsidR="0000429B" w:rsidRPr="0000429B" w:rsidRDefault="0000429B" w:rsidP="0000429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</w:tc>
        <w:tc>
          <w:tcPr>
            <w:tcW w:w="8505" w:type="dxa"/>
          </w:tcPr>
          <w:p w14:paraId="28A9529A" w14:textId="77777777" w:rsidR="0000429B" w:rsidRPr="0000429B" w:rsidRDefault="0000429B" w:rsidP="0000429B">
            <w:pPr>
              <w:spacing w:after="200" w:line="276" w:lineRule="auto"/>
              <w:rPr>
                <w:rFonts w:ascii="Calibri" w:hAnsi="Calibri" w:cs="Formata LightCondensed"/>
                <w:color w:val="231F20"/>
                <w:spacing w:val="-15"/>
                <w:sz w:val="18"/>
                <w:szCs w:val="18"/>
              </w:rPr>
            </w:pPr>
          </w:p>
        </w:tc>
      </w:tr>
    </w:tbl>
    <w:p w14:paraId="6896AF0D" w14:textId="2521E90B" w:rsidR="0000429B" w:rsidRPr="00D15BBF" w:rsidRDefault="00D15BBF" w:rsidP="0000429B">
      <w:pPr>
        <w:widowControl w:val="0"/>
        <w:autoSpaceDE w:val="0"/>
        <w:autoSpaceDN w:val="0"/>
        <w:adjustRightInd w:val="0"/>
        <w:spacing w:line="190" w:lineRule="exact"/>
        <w:rPr>
          <w:rFonts w:ascii="Calibri" w:hAnsi="Calibri"/>
          <w:b/>
          <w:bCs/>
          <w:sz w:val="19"/>
          <w:szCs w:val="19"/>
        </w:rPr>
      </w:pPr>
      <w:r w:rsidRPr="00D15BBF">
        <w:rPr>
          <w:rFonts w:ascii="Calibri" w:hAnsi="Calibri"/>
          <w:b/>
          <w:bCs/>
          <w:sz w:val="20"/>
          <w:szCs w:val="20"/>
        </w:rPr>
        <w:t xml:space="preserve">      </w:t>
      </w:r>
      <w:r w:rsidRPr="008A6B35">
        <w:rPr>
          <w:rFonts w:ascii="Calibri" w:hAnsi="Calibri"/>
          <w:b/>
          <w:bCs/>
          <w:color w:val="EE0000"/>
          <w:sz w:val="20"/>
          <w:szCs w:val="20"/>
        </w:rPr>
        <w:t>OBS:  "É obrigatório o preenchimento de </w:t>
      </w:r>
      <w:r w:rsidRPr="008A6B35">
        <w:rPr>
          <w:rFonts w:ascii="Calibri" w:hAnsi="Calibri"/>
          <w:b/>
          <w:bCs/>
          <w:color w:val="EE0000"/>
          <w:sz w:val="20"/>
          <w:szCs w:val="20"/>
          <w:u w:val="single"/>
        </w:rPr>
        <w:t>TODOS</w:t>
      </w:r>
      <w:r w:rsidRPr="008A6B35">
        <w:rPr>
          <w:rFonts w:ascii="Calibri" w:hAnsi="Calibri"/>
          <w:b/>
          <w:bCs/>
          <w:color w:val="EE0000"/>
          <w:sz w:val="20"/>
          <w:szCs w:val="20"/>
        </w:rPr>
        <w:t> os campos do formulário". </w:t>
      </w:r>
    </w:p>
    <w:sectPr w:rsidR="0000429B" w:rsidRPr="00D15BBF" w:rsidSect="0000429B">
      <w:headerReference w:type="default" r:id="rId10"/>
      <w:pgSz w:w="11906" w:h="16838"/>
      <w:pgMar w:top="1417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DC07" w14:textId="77777777" w:rsidR="008A6978" w:rsidRDefault="008A6978" w:rsidP="00242D53">
      <w:r>
        <w:separator/>
      </w:r>
    </w:p>
  </w:endnote>
  <w:endnote w:type="continuationSeparator" w:id="0">
    <w:p w14:paraId="7E1C469D" w14:textId="77777777" w:rsidR="008A6978" w:rsidRDefault="008A6978" w:rsidP="0024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 LightCondensed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ormata Condensed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1CF9" w14:textId="77777777" w:rsidR="008A6978" w:rsidRDefault="008A6978" w:rsidP="00242D53">
      <w:r>
        <w:separator/>
      </w:r>
    </w:p>
  </w:footnote>
  <w:footnote w:type="continuationSeparator" w:id="0">
    <w:p w14:paraId="0AAECDBA" w14:textId="77777777" w:rsidR="008A6978" w:rsidRDefault="008A6978" w:rsidP="0024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7AB7" w14:textId="01F219F0" w:rsidR="00242D53" w:rsidRDefault="00242D5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D9C176" wp14:editId="67C81AFF">
          <wp:simplePos x="0" y="0"/>
          <wp:positionH relativeFrom="page">
            <wp:align>left</wp:align>
          </wp:positionH>
          <wp:positionV relativeFrom="paragraph">
            <wp:posOffset>-450670</wp:posOffset>
          </wp:positionV>
          <wp:extent cx="7552836" cy="10693740"/>
          <wp:effectExtent l="0" t="0" r="3810" b="0"/>
          <wp:wrapNone/>
          <wp:docPr id="20712819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5673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36" cy="1069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0F27"/>
    <w:multiLevelType w:val="hybridMultilevel"/>
    <w:tmpl w:val="063ECE5C"/>
    <w:lvl w:ilvl="0" w:tplc="75C8EE9A">
      <w:start w:val="1"/>
      <w:numFmt w:val="bullet"/>
      <w:lvlText w:val="ـ"/>
      <w:lvlJc w:val="left"/>
      <w:pPr>
        <w:tabs>
          <w:tab w:val="num" w:pos="1950"/>
        </w:tabs>
        <w:ind w:left="1950" w:hanging="34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3190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3"/>
    <w:rsid w:val="0000429B"/>
    <w:rsid w:val="00024B62"/>
    <w:rsid w:val="000372DD"/>
    <w:rsid w:val="00044ED8"/>
    <w:rsid w:val="00080752"/>
    <w:rsid w:val="00096A50"/>
    <w:rsid w:val="000A3B91"/>
    <w:rsid w:val="000B5160"/>
    <w:rsid w:val="001B79C7"/>
    <w:rsid w:val="001F3AF4"/>
    <w:rsid w:val="00242D53"/>
    <w:rsid w:val="002D0CE5"/>
    <w:rsid w:val="00466893"/>
    <w:rsid w:val="00477AC3"/>
    <w:rsid w:val="004F2EAB"/>
    <w:rsid w:val="0052647B"/>
    <w:rsid w:val="00547FAB"/>
    <w:rsid w:val="00566EEC"/>
    <w:rsid w:val="00573D6A"/>
    <w:rsid w:val="005F774E"/>
    <w:rsid w:val="00667A1E"/>
    <w:rsid w:val="00681524"/>
    <w:rsid w:val="006B6C9F"/>
    <w:rsid w:val="006F4163"/>
    <w:rsid w:val="0084414A"/>
    <w:rsid w:val="00857151"/>
    <w:rsid w:val="008A6978"/>
    <w:rsid w:val="008A6B35"/>
    <w:rsid w:val="008B6FD0"/>
    <w:rsid w:val="0093427F"/>
    <w:rsid w:val="009E0B12"/>
    <w:rsid w:val="009F3760"/>
    <w:rsid w:val="00A07710"/>
    <w:rsid w:val="00AC3557"/>
    <w:rsid w:val="00B53FC7"/>
    <w:rsid w:val="00BD38C7"/>
    <w:rsid w:val="00BF04BD"/>
    <w:rsid w:val="00C6531B"/>
    <w:rsid w:val="00CA3808"/>
    <w:rsid w:val="00CC734D"/>
    <w:rsid w:val="00CC7C09"/>
    <w:rsid w:val="00D15BBF"/>
    <w:rsid w:val="00E47D21"/>
    <w:rsid w:val="00E7439C"/>
    <w:rsid w:val="00EE3623"/>
    <w:rsid w:val="00F10B9C"/>
    <w:rsid w:val="00F253F0"/>
    <w:rsid w:val="00F42DA3"/>
    <w:rsid w:val="00F62CEA"/>
    <w:rsid w:val="00F87F04"/>
    <w:rsid w:val="00FA4298"/>
    <w:rsid w:val="00FC3C35"/>
    <w:rsid w:val="00F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07A4"/>
  <w15:chartTrackingRefBased/>
  <w15:docId w15:val="{6C4708DE-D082-4D97-B7BD-AAA3DF7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24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24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24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D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D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D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D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D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D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D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D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D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D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D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2D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D53"/>
  </w:style>
  <w:style w:type="paragraph" w:styleId="Rodap">
    <w:name w:val="footer"/>
    <w:basedOn w:val="Normal"/>
    <w:link w:val="RodapChar"/>
    <w:uiPriority w:val="99"/>
    <w:unhideWhenUsed/>
    <w:rsid w:val="00242D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D53"/>
  </w:style>
  <w:style w:type="paragraph" w:styleId="Corpodetexto">
    <w:name w:val="Body Text"/>
    <w:basedOn w:val="Normal"/>
    <w:link w:val="CorpodetextoChar"/>
    <w:rsid w:val="00667A1E"/>
    <w:pPr>
      <w:autoSpaceDE w:val="0"/>
      <w:autoSpaceDN w:val="0"/>
      <w:adjustRightInd w:val="0"/>
      <w:jc w:val="both"/>
    </w:pPr>
    <w:rPr>
      <w:rFonts w:ascii="Arial" w:hAnsi="Arial" w:cs="Arial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667A1E"/>
    <w:pPr>
      <w:autoSpaceDE w:val="0"/>
      <w:autoSpaceDN w:val="0"/>
      <w:adjustRightInd w:val="0"/>
      <w:ind w:left="900"/>
    </w:pPr>
    <w:rPr>
      <w:rFonts w:ascii="Arial" w:hAnsi="Arial" w:cs="Arial"/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667A1E"/>
    <w:pPr>
      <w:autoSpaceDE w:val="0"/>
      <w:autoSpaceDN w:val="0"/>
      <w:adjustRightInd w:val="0"/>
      <w:spacing w:before="120"/>
      <w:ind w:left="902"/>
    </w:pPr>
    <w:rPr>
      <w:rFonts w:ascii="Arial" w:hAnsi="Arial" w:cs="Arial"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667A1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667A1E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667A1E"/>
    <w:pPr>
      <w:autoSpaceDE w:val="0"/>
      <w:autoSpaceDN w:val="0"/>
      <w:adjustRightInd w:val="0"/>
      <w:ind w:left="900" w:hanging="360"/>
    </w:pPr>
    <w:rPr>
      <w:rFonts w:ascii="Arial" w:hAnsi="Arial" w:cs="Arial"/>
      <w:sz w:val="21"/>
      <w:szCs w:val="21"/>
    </w:rPr>
  </w:style>
  <w:style w:type="character" w:customStyle="1" w:styleId="Recuodecorpodetexto3Char">
    <w:name w:val="Recuo de corpo de texto 3 Char"/>
    <w:basedOn w:val="Fontepargpadro"/>
    <w:link w:val="Recuodecorpodetexto3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667A1E"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customStyle="1" w:styleId="Corpodetexto3Char">
    <w:name w:val="Corpo de texto 3 Char"/>
    <w:basedOn w:val="Fontepargpadro"/>
    <w:link w:val="Corpodetexto3"/>
    <w:rsid w:val="00667A1E"/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C4065-1DD5-4491-89CB-E7EF1A2B3A2B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customXml/itemProps2.xml><?xml version="1.0" encoding="utf-8"?>
<ds:datastoreItem xmlns:ds="http://schemas.openxmlformats.org/officeDocument/2006/customXml" ds:itemID="{40982206-EB4C-4C7D-9E87-F2BF28D67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9E912-FEC6-4FB0-8AF9-5A45CEDF2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Melo Bradley Bachmann</dc:creator>
  <cp:keywords/>
  <dc:description/>
  <cp:lastModifiedBy>João Henrique P Mais</cp:lastModifiedBy>
  <cp:revision>25</cp:revision>
  <dcterms:created xsi:type="dcterms:W3CDTF">2026-02-12T11:45:00Z</dcterms:created>
  <dcterms:modified xsi:type="dcterms:W3CDTF">2026-02-20T13:25:00Z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